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0D556A" w:rsidRPr="00511BF3" w14:paraId="13DC185F" w14:textId="77777777" w:rsidTr="00341BEF">
        <w:tc>
          <w:tcPr>
            <w:tcW w:w="9016" w:type="dxa"/>
          </w:tcPr>
          <w:p w14:paraId="492402E6" w14:textId="77777777" w:rsidR="000D556A" w:rsidRPr="00511BF3" w:rsidRDefault="000D556A" w:rsidP="00341BEF">
            <w:pPr>
              <w:tabs>
                <w:tab w:val="left" w:pos="2300"/>
              </w:tabs>
              <w:spacing w:line="360" w:lineRule="auto"/>
              <w:jc w:val="center"/>
              <w:rPr>
                <w:rFonts w:ascii="Arial" w:hAnsi="Arial" w:cs="Arial"/>
                <w:b/>
                <w:bCs/>
                <w:sz w:val="28"/>
                <w:szCs w:val="28"/>
              </w:rPr>
            </w:pPr>
            <w:r w:rsidRPr="00511BF3">
              <w:rPr>
                <w:rFonts w:ascii="Arial" w:hAnsi="Arial" w:cs="Arial"/>
                <w:b/>
                <w:bCs/>
                <w:sz w:val="28"/>
                <w:szCs w:val="28"/>
              </w:rPr>
              <w:t xml:space="preserve">Proposal form </w:t>
            </w:r>
          </w:p>
          <w:p w14:paraId="058FFC30" w14:textId="77777777" w:rsidR="000D556A" w:rsidRPr="00511BF3" w:rsidRDefault="000D556A" w:rsidP="00341BEF">
            <w:pPr>
              <w:pStyle w:val="paragraph"/>
              <w:spacing w:before="0" w:beforeAutospacing="0" w:after="0" w:afterAutospacing="0" w:line="276" w:lineRule="auto"/>
              <w:jc w:val="center"/>
              <w:textAlignment w:val="baseline"/>
              <w:rPr>
                <w:rStyle w:val="normaltextrun"/>
                <w:rFonts w:ascii="Arial" w:hAnsi="Arial" w:cs="Arial"/>
                <w:b/>
                <w:bCs/>
                <w:sz w:val="22"/>
                <w:szCs w:val="22"/>
              </w:rPr>
            </w:pPr>
            <w:r w:rsidRPr="00511BF3">
              <w:rPr>
                <w:rStyle w:val="normaltextrun"/>
                <w:rFonts w:ascii="Arial" w:hAnsi="Arial" w:cs="Arial"/>
                <w:b/>
                <w:bCs/>
                <w:sz w:val="22"/>
                <w:szCs w:val="22"/>
              </w:rPr>
              <w:t>‘Design and delivery of community of practice on leadership development in the UK refugee and migration sector’</w:t>
            </w:r>
          </w:p>
          <w:p w14:paraId="34485A43" w14:textId="77777777" w:rsidR="00057EAF" w:rsidRPr="00511BF3" w:rsidRDefault="00057EAF" w:rsidP="00341BEF">
            <w:pPr>
              <w:pStyle w:val="paragraph"/>
              <w:spacing w:before="0" w:beforeAutospacing="0" w:after="0" w:afterAutospacing="0" w:line="276" w:lineRule="auto"/>
              <w:jc w:val="center"/>
              <w:textAlignment w:val="baseline"/>
              <w:rPr>
                <w:rStyle w:val="normaltextrun"/>
                <w:rFonts w:ascii="Arial" w:hAnsi="Arial" w:cs="Arial"/>
              </w:rPr>
            </w:pPr>
          </w:p>
          <w:p w14:paraId="720D9BF4" w14:textId="3B0F3124" w:rsidR="00057EAF" w:rsidRPr="00511BF3" w:rsidRDefault="00511BF3" w:rsidP="00341BEF">
            <w:pPr>
              <w:pStyle w:val="paragraph"/>
              <w:spacing w:before="0" w:beforeAutospacing="0" w:after="0" w:afterAutospacing="0" w:line="276" w:lineRule="auto"/>
              <w:jc w:val="center"/>
              <w:textAlignment w:val="baseline"/>
              <w:rPr>
                <w:rFonts w:ascii="Arial" w:hAnsi="Arial" w:cs="Arial"/>
                <w:sz w:val="22"/>
                <w:szCs w:val="22"/>
              </w:rPr>
            </w:pPr>
            <w:hyperlink r:id="rId10" w:history="1">
              <w:r w:rsidRPr="00511BF3">
                <w:rPr>
                  <w:rStyle w:val="Hyperlink"/>
                  <w:rFonts w:ascii="Arial" w:hAnsi="Arial" w:cs="Arial"/>
                  <w:lang w:val="en-GB"/>
                </w:rPr>
                <w:t>Invitation to tender</w:t>
              </w:r>
            </w:hyperlink>
          </w:p>
          <w:p w14:paraId="7FCA6D9D" w14:textId="77777777" w:rsidR="000D556A" w:rsidRPr="00511BF3" w:rsidRDefault="000D556A" w:rsidP="00341BEF">
            <w:pPr>
              <w:tabs>
                <w:tab w:val="left" w:pos="2300"/>
              </w:tabs>
              <w:spacing w:line="360" w:lineRule="auto"/>
              <w:jc w:val="center"/>
              <w:rPr>
                <w:rFonts w:ascii="Arial" w:hAnsi="Arial" w:cs="Arial"/>
              </w:rPr>
            </w:pPr>
          </w:p>
        </w:tc>
      </w:tr>
      <w:tr w:rsidR="000D556A" w:rsidRPr="00511BF3" w14:paraId="2330736F" w14:textId="77777777" w:rsidTr="00341BEF">
        <w:tc>
          <w:tcPr>
            <w:tcW w:w="9016" w:type="dxa"/>
          </w:tcPr>
          <w:p w14:paraId="756913E1" w14:textId="77777777" w:rsidR="00ED5285" w:rsidRDefault="00ED5285" w:rsidP="00ED5285">
            <w:pPr>
              <w:pStyle w:val="ListParagraph"/>
              <w:tabs>
                <w:tab w:val="left" w:pos="2300"/>
              </w:tabs>
              <w:spacing w:line="360" w:lineRule="auto"/>
              <w:rPr>
                <w:rFonts w:ascii="Arial" w:hAnsi="Arial" w:cs="Arial"/>
              </w:rPr>
            </w:pPr>
          </w:p>
          <w:p w14:paraId="7D9FC38F" w14:textId="2621C1BD" w:rsidR="000D556A" w:rsidRPr="00ED5285" w:rsidRDefault="000D556A" w:rsidP="00ED5285">
            <w:pPr>
              <w:pStyle w:val="ListParagraph"/>
              <w:numPr>
                <w:ilvl w:val="0"/>
                <w:numId w:val="1"/>
              </w:numPr>
              <w:tabs>
                <w:tab w:val="left" w:pos="2300"/>
              </w:tabs>
              <w:spacing w:line="360" w:lineRule="auto"/>
              <w:rPr>
                <w:rFonts w:ascii="Arial" w:hAnsi="Arial" w:cs="Arial"/>
              </w:rPr>
            </w:pPr>
            <w:r w:rsidRPr="00ED5285">
              <w:rPr>
                <w:rFonts w:ascii="Arial" w:hAnsi="Arial" w:cs="Arial"/>
              </w:rPr>
              <w:t xml:space="preserve">Please describe your experience and expertise in designing and facilitating group/peer learning/community of practice/knowledge exchange workshops, or similar interventions. Please use this section to provide examples of similar work you have carried out in the past as well as your relevant knowledge and skills. </w:t>
            </w:r>
            <w:r w:rsidR="00ED5285" w:rsidRPr="00ED5285">
              <w:rPr>
                <w:rFonts w:ascii="Arial" w:hAnsi="Arial" w:cs="Arial"/>
                <w:i/>
                <w:iCs/>
              </w:rPr>
              <w:t>(600 words max)</w:t>
            </w:r>
          </w:p>
          <w:p w14:paraId="751E36FD" w14:textId="781244A0" w:rsidR="000D556A" w:rsidRPr="00511BF3" w:rsidRDefault="000D556A" w:rsidP="00ED5285">
            <w:pPr>
              <w:tabs>
                <w:tab w:val="left" w:pos="2300"/>
              </w:tabs>
              <w:spacing w:line="360" w:lineRule="auto"/>
              <w:ind w:left="597"/>
              <w:rPr>
                <w:rFonts w:ascii="Arial" w:hAnsi="Arial" w:cs="Arial"/>
                <w:i/>
                <w:iCs/>
              </w:rPr>
            </w:pPr>
          </w:p>
        </w:tc>
      </w:tr>
      <w:tr w:rsidR="000D556A" w:rsidRPr="00511BF3" w14:paraId="3E5866AE" w14:textId="77777777" w:rsidTr="00341BEF">
        <w:tc>
          <w:tcPr>
            <w:tcW w:w="9016" w:type="dxa"/>
          </w:tcPr>
          <w:p w14:paraId="14C935FB" w14:textId="77777777" w:rsidR="000D556A" w:rsidRPr="00511BF3" w:rsidRDefault="000D556A" w:rsidP="00341BEF">
            <w:pPr>
              <w:tabs>
                <w:tab w:val="left" w:pos="2300"/>
              </w:tabs>
              <w:spacing w:line="360" w:lineRule="auto"/>
              <w:rPr>
                <w:rFonts w:ascii="Arial" w:hAnsi="Arial" w:cs="Arial"/>
              </w:rPr>
            </w:pPr>
          </w:p>
          <w:p w14:paraId="5C5D7E18" w14:textId="77777777" w:rsidR="000D556A" w:rsidRPr="00511BF3" w:rsidRDefault="000D556A" w:rsidP="00341BEF">
            <w:pPr>
              <w:tabs>
                <w:tab w:val="left" w:pos="2300"/>
              </w:tabs>
              <w:spacing w:line="360" w:lineRule="auto"/>
              <w:rPr>
                <w:rFonts w:ascii="Arial" w:hAnsi="Arial" w:cs="Arial"/>
              </w:rPr>
            </w:pPr>
          </w:p>
          <w:p w14:paraId="09BB37BD" w14:textId="77777777" w:rsidR="000D556A" w:rsidRPr="00511BF3" w:rsidRDefault="000D556A" w:rsidP="00341BEF">
            <w:pPr>
              <w:tabs>
                <w:tab w:val="left" w:pos="2300"/>
              </w:tabs>
              <w:spacing w:line="360" w:lineRule="auto"/>
              <w:rPr>
                <w:rFonts w:ascii="Arial" w:hAnsi="Arial" w:cs="Arial"/>
              </w:rPr>
            </w:pPr>
          </w:p>
          <w:p w14:paraId="6E55F90B" w14:textId="77777777" w:rsidR="000D556A" w:rsidRPr="00511BF3" w:rsidRDefault="000D556A" w:rsidP="00341BEF">
            <w:pPr>
              <w:tabs>
                <w:tab w:val="left" w:pos="2300"/>
              </w:tabs>
              <w:spacing w:line="360" w:lineRule="auto"/>
              <w:rPr>
                <w:rFonts w:ascii="Arial" w:hAnsi="Arial" w:cs="Arial"/>
              </w:rPr>
            </w:pPr>
          </w:p>
          <w:p w14:paraId="733FFB5A" w14:textId="77777777" w:rsidR="000D556A" w:rsidRPr="00511BF3" w:rsidRDefault="000D556A" w:rsidP="00341BEF">
            <w:pPr>
              <w:tabs>
                <w:tab w:val="left" w:pos="2300"/>
              </w:tabs>
              <w:spacing w:line="360" w:lineRule="auto"/>
              <w:rPr>
                <w:rFonts w:ascii="Arial" w:hAnsi="Arial" w:cs="Arial"/>
              </w:rPr>
            </w:pPr>
          </w:p>
          <w:p w14:paraId="789A9C4F" w14:textId="77777777" w:rsidR="000D556A" w:rsidRPr="00511BF3" w:rsidRDefault="000D556A" w:rsidP="00341BEF">
            <w:pPr>
              <w:tabs>
                <w:tab w:val="left" w:pos="2300"/>
              </w:tabs>
              <w:spacing w:line="360" w:lineRule="auto"/>
              <w:rPr>
                <w:rFonts w:ascii="Arial" w:hAnsi="Arial" w:cs="Arial"/>
              </w:rPr>
            </w:pPr>
          </w:p>
          <w:p w14:paraId="5E6B8333" w14:textId="77777777" w:rsidR="000D556A" w:rsidRPr="00511BF3" w:rsidRDefault="000D556A" w:rsidP="00341BEF">
            <w:pPr>
              <w:tabs>
                <w:tab w:val="left" w:pos="2300"/>
              </w:tabs>
              <w:spacing w:line="360" w:lineRule="auto"/>
              <w:rPr>
                <w:rFonts w:ascii="Arial" w:hAnsi="Arial" w:cs="Arial"/>
              </w:rPr>
            </w:pPr>
          </w:p>
          <w:p w14:paraId="5D952925" w14:textId="77777777" w:rsidR="000D556A" w:rsidRPr="00511BF3" w:rsidRDefault="000D556A" w:rsidP="00341BEF">
            <w:pPr>
              <w:tabs>
                <w:tab w:val="left" w:pos="2300"/>
              </w:tabs>
              <w:spacing w:line="360" w:lineRule="auto"/>
              <w:rPr>
                <w:rFonts w:ascii="Arial" w:hAnsi="Arial" w:cs="Arial"/>
              </w:rPr>
            </w:pPr>
          </w:p>
        </w:tc>
      </w:tr>
      <w:tr w:rsidR="000D556A" w:rsidRPr="00511BF3" w14:paraId="0341ABDC" w14:textId="77777777" w:rsidTr="00341BEF">
        <w:tc>
          <w:tcPr>
            <w:tcW w:w="9016" w:type="dxa"/>
          </w:tcPr>
          <w:p w14:paraId="1FBB632E" w14:textId="77777777" w:rsidR="00ED5285" w:rsidRDefault="00ED5285" w:rsidP="00ED5285">
            <w:pPr>
              <w:pStyle w:val="ListParagraph"/>
              <w:tabs>
                <w:tab w:val="left" w:pos="2300"/>
              </w:tabs>
              <w:spacing w:line="360" w:lineRule="auto"/>
              <w:rPr>
                <w:rFonts w:ascii="Arial" w:hAnsi="Arial" w:cs="Arial"/>
              </w:rPr>
            </w:pPr>
          </w:p>
          <w:p w14:paraId="6067ECD0" w14:textId="675AC16D" w:rsidR="000D556A" w:rsidRPr="00511BF3" w:rsidRDefault="000D556A" w:rsidP="000D556A">
            <w:pPr>
              <w:pStyle w:val="ListParagraph"/>
              <w:numPr>
                <w:ilvl w:val="0"/>
                <w:numId w:val="1"/>
              </w:numPr>
              <w:tabs>
                <w:tab w:val="left" w:pos="2300"/>
              </w:tabs>
              <w:spacing w:line="360" w:lineRule="auto"/>
              <w:rPr>
                <w:rFonts w:ascii="Arial" w:hAnsi="Arial" w:cs="Arial"/>
              </w:rPr>
            </w:pPr>
            <w:r w:rsidRPr="00511BF3">
              <w:rPr>
                <w:rFonts w:ascii="Arial" w:hAnsi="Arial" w:cs="Arial"/>
              </w:rPr>
              <w:t>Please describe your knowledge and understanding of the UK social change sector and any specific knowledge of the migration and refugee sector. Please elaborate on how you would apply this knowledge in your work facilitating a community of practice.</w:t>
            </w:r>
            <w:r w:rsidR="00ED5285">
              <w:rPr>
                <w:rFonts w:ascii="Arial" w:hAnsi="Arial" w:cs="Arial"/>
              </w:rPr>
              <w:t xml:space="preserve"> </w:t>
            </w:r>
            <w:r w:rsidR="00ED5285" w:rsidRPr="00ED5285">
              <w:rPr>
                <w:rFonts w:ascii="Arial" w:hAnsi="Arial" w:cs="Arial"/>
                <w:i/>
                <w:iCs/>
              </w:rPr>
              <w:t>(600 words max)</w:t>
            </w:r>
          </w:p>
          <w:p w14:paraId="0DF4CBF8" w14:textId="244DFCD7" w:rsidR="000D556A" w:rsidRPr="00511BF3" w:rsidRDefault="000D556A" w:rsidP="00341BEF">
            <w:pPr>
              <w:tabs>
                <w:tab w:val="left" w:pos="2300"/>
              </w:tabs>
              <w:spacing w:line="360" w:lineRule="auto"/>
              <w:rPr>
                <w:rFonts w:ascii="Arial" w:hAnsi="Arial" w:cs="Arial"/>
              </w:rPr>
            </w:pPr>
          </w:p>
        </w:tc>
      </w:tr>
      <w:tr w:rsidR="000D556A" w:rsidRPr="00511BF3" w14:paraId="79F26CFA" w14:textId="77777777" w:rsidTr="00341BEF">
        <w:tc>
          <w:tcPr>
            <w:tcW w:w="9016" w:type="dxa"/>
          </w:tcPr>
          <w:p w14:paraId="096AC455" w14:textId="77777777" w:rsidR="000D556A" w:rsidRPr="00511BF3" w:rsidRDefault="000D556A" w:rsidP="00341BEF">
            <w:pPr>
              <w:tabs>
                <w:tab w:val="left" w:pos="2300"/>
              </w:tabs>
              <w:spacing w:line="360" w:lineRule="auto"/>
              <w:rPr>
                <w:rFonts w:ascii="Arial" w:hAnsi="Arial" w:cs="Arial"/>
              </w:rPr>
            </w:pPr>
          </w:p>
          <w:p w14:paraId="5FFAA734" w14:textId="77777777" w:rsidR="000D556A" w:rsidRPr="00511BF3" w:rsidRDefault="000D556A" w:rsidP="00341BEF">
            <w:pPr>
              <w:tabs>
                <w:tab w:val="left" w:pos="2300"/>
              </w:tabs>
              <w:spacing w:line="360" w:lineRule="auto"/>
              <w:rPr>
                <w:rFonts w:ascii="Arial" w:hAnsi="Arial" w:cs="Arial"/>
              </w:rPr>
            </w:pPr>
          </w:p>
          <w:p w14:paraId="2DED5AD0" w14:textId="77777777" w:rsidR="000D556A" w:rsidRPr="00511BF3" w:rsidRDefault="000D556A" w:rsidP="00341BEF">
            <w:pPr>
              <w:tabs>
                <w:tab w:val="left" w:pos="2300"/>
              </w:tabs>
              <w:spacing w:line="360" w:lineRule="auto"/>
              <w:rPr>
                <w:rFonts w:ascii="Arial" w:hAnsi="Arial" w:cs="Arial"/>
              </w:rPr>
            </w:pPr>
          </w:p>
          <w:p w14:paraId="05C19B75" w14:textId="77777777" w:rsidR="000D556A" w:rsidRPr="00511BF3" w:rsidRDefault="000D556A" w:rsidP="00341BEF">
            <w:pPr>
              <w:tabs>
                <w:tab w:val="left" w:pos="2300"/>
              </w:tabs>
              <w:spacing w:line="360" w:lineRule="auto"/>
              <w:rPr>
                <w:rFonts w:ascii="Arial" w:hAnsi="Arial" w:cs="Arial"/>
              </w:rPr>
            </w:pPr>
          </w:p>
          <w:p w14:paraId="6F758C53" w14:textId="77777777" w:rsidR="000D556A" w:rsidRPr="00511BF3" w:rsidRDefault="000D556A" w:rsidP="00341BEF">
            <w:pPr>
              <w:tabs>
                <w:tab w:val="left" w:pos="2300"/>
              </w:tabs>
              <w:spacing w:line="360" w:lineRule="auto"/>
              <w:rPr>
                <w:rFonts w:ascii="Arial" w:hAnsi="Arial" w:cs="Arial"/>
              </w:rPr>
            </w:pPr>
          </w:p>
          <w:p w14:paraId="1092A34D" w14:textId="77777777" w:rsidR="000D556A" w:rsidRPr="00511BF3" w:rsidRDefault="000D556A" w:rsidP="00341BEF">
            <w:pPr>
              <w:tabs>
                <w:tab w:val="left" w:pos="2300"/>
              </w:tabs>
              <w:spacing w:line="360" w:lineRule="auto"/>
              <w:rPr>
                <w:rFonts w:ascii="Arial" w:hAnsi="Arial" w:cs="Arial"/>
              </w:rPr>
            </w:pPr>
          </w:p>
          <w:p w14:paraId="7086F985" w14:textId="77777777" w:rsidR="000D556A" w:rsidRPr="00511BF3" w:rsidRDefault="000D556A" w:rsidP="00341BEF">
            <w:pPr>
              <w:tabs>
                <w:tab w:val="left" w:pos="2300"/>
              </w:tabs>
              <w:spacing w:line="360" w:lineRule="auto"/>
              <w:rPr>
                <w:rFonts w:ascii="Arial" w:hAnsi="Arial" w:cs="Arial"/>
              </w:rPr>
            </w:pPr>
          </w:p>
          <w:p w14:paraId="4D61D043" w14:textId="77777777" w:rsidR="000D556A" w:rsidRPr="00511BF3" w:rsidRDefault="000D556A" w:rsidP="00341BEF">
            <w:pPr>
              <w:tabs>
                <w:tab w:val="left" w:pos="2300"/>
              </w:tabs>
              <w:spacing w:line="360" w:lineRule="auto"/>
              <w:rPr>
                <w:rFonts w:ascii="Arial" w:hAnsi="Arial" w:cs="Arial"/>
              </w:rPr>
            </w:pPr>
          </w:p>
          <w:p w14:paraId="0B954E88" w14:textId="77777777" w:rsidR="000D556A" w:rsidRPr="00511BF3" w:rsidRDefault="000D556A" w:rsidP="00341BEF">
            <w:pPr>
              <w:tabs>
                <w:tab w:val="left" w:pos="2300"/>
              </w:tabs>
              <w:spacing w:line="360" w:lineRule="auto"/>
              <w:rPr>
                <w:rFonts w:ascii="Arial" w:hAnsi="Arial" w:cs="Arial"/>
              </w:rPr>
            </w:pPr>
          </w:p>
        </w:tc>
      </w:tr>
      <w:tr w:rsidR="000D556A" w:rsidRPr="00511BF3" w14:paraId="280E676F" w14:textId="77777777" w:rsidTr="00341BEF">
        <w:tc>
          <w:tcPr>
            <w:tcW w:w="9016" w:type="dxa"/>
          </w:tcPr>
          <w:p w14:paraId="07BFE256" w14:textId="77777777" w:rsidR="00ED5285" w:rsidRDefault="00ED5285" w:rsidP="00ED5285">
            <w:pPr>
              <w:pStyle w:val="ListParagraph"/>
              <w:tabs>
                <w:tab w:val="left" w:pos="2300"/>
              </w:tabs>
              <w:spacing w:line="360" w:lineRule="auto"/>
              <w:rPr>
                <w:rFonts w:ascii="Arial" w:hAnsi="Arial" w:cs="Arial"/>
              </w:rPr>
            </w:pPr>
          </w:p>
          <w:p w14:paraId="644BAE27" w14:textId="00CE5C84" w:rsidR="000D556A" w:rsidRPr="00511BF3" w:rsidRDefault="000D556A" w:rsidP="000D556A">
            <w:pPr>
              <w:pStyle w:val="ListParagraph"/>
              <w:numPr>
                <w:ilvl w:val="0"/>
                <w:numId w:val="1"/>
              </w:numPr>
              <w:tabs>
                <w:tab w:val="left" w:pos="2300"/>
              </w:tabs>
              <w:spacing w:line="360" w:lineRule="auto"/>
              <w:rPr>
                <w:rFonts w:ascii="Arial" w:hAnsi="Arial" w:cs="Arial"/>
              </w:rPr>
            </w:pPr>
            <w:r w:rsidRPr="00511BF3">
              <w:rPr>
                <w:rFonts w:ascii="Arial" w:hAnsi="Arial" w:cs="Arial"/>
              </w:rPr>
              <w:t>Please describe how you would approach the design of the community of practice sessions. This should include the process of conducting outreach, and of co-designing the content with participants, taking into consideration the values and principles outlined in Section 3.</w:t>
            </w:r>
            <w:r w:rsidR="00ED5285">
              <w:rPr>
                <w:rFonts w:ascii="Arial" w:hAnsi="Arial" w:cs="Arial"/>
              </w:rPr>
              <w:t xml:space="preserve"> </w:t>
            </w:r>
            <w:r w:rsidR="00ED5285" w:rsidRPr="00ED5285">
              <w:rPr>
                <w:rFonts w:ascii="Arial" w:hAnsi="Arial" w:cs="Arial"/>
                <w:i/>
                <w:iCs/>
              </w:rPr>
              <w:t>(1000 words max)</w:t>
            </w:r>
          </w:p>
          <w:p w14:paraId="4664E768" w14:textId="1F0228B5" w:rsidR="000D556A" w:rsidRPr="00511BF3" w:rsidRDefault="000D556A" w:rsidP="00341BEF">
            <w:pPr>
              <w:tabs>
                <w:tab w:val="left" w:pos="2300"/>
              </w:tabs>
              <w:spacing w:line="360" w:lineRule="auto"/>
              <w:rPr>
                <w:rFonts w:ascii="Arial" w:hAnsi="Arial" w:cs="Arial"/>
                <w:i/>
                <w:iCs/>
              </w:rPr>
            </w:pPr>
          </w:p>
        </w:tc>
      </w:tr>
      <w:tr w:rsidR="000D556A" w:rsidRPr="00511BF3" w14:paraId="79D591C1" w14:textId="77777777" w:rsidTr="00341BEF">
        <w:tc>
          <w:tcPr>
            <w:tcW w:w="9016" w:type="dxa"/>
          </w:tcPr>
          <w:p w14:paraId="4BA2E152" w14:textId="77777777" w:rsidR="000D556A" w:rsidRPr="00511BF3" w:rsidRDefault="000D556A" w:rsidP="00341BEF">
            <w:pPr>
              <w:tabs>
                <w:tab w:val="left" w:pos="2300"/>
              </w:tabs>
              <w:spacing w:line="360" w:lineRule="auto"/>
              <w:rPr>
                <w:rFonts w:ascii="Arial" w:hAnsi="Arial" w:cs="Arial"/>
              </w:rPr>
            </w:pPr>
          </w:p>
          <w:p w14:paraId="42AAD204" w14:textId="77777777" w:rsidR="000D556A" w:rsidRPr="00511BF3" w:rsidRDefault="000D556A" w:rsidP="00341BEF">
            <w:pPr>
              <w:tabs>
                <w:tab w:val="left" w:pos="2300"/>
              </w:tabs>
              <w:spacing w:line="360" w:lineRule="auto"/>
              <w:rPr>
                <w:rFonts w:ascii="Arial" w:hAnsi="Arial" w:cs="Arial"/>
              </w:rPr>
            </w:pPr>
          </w:p>
          <w:p w14:paraId="2E47CB61" w14:textId="77777777" w:rsidR="000D556A" w:rsidRPr="00511BF3" w:rsidRDefault="000D556A" w:rsidP="00341BEF">
            <w:pPr>
              <w:tabs>
                <w:tab w:val="left" w:pos="2300"/>
              </w:tabs>
              <w:spacing w:line="360" w:lineRule="auto"/>
              <w:rPr>
                <w:rFonts w:ascii="Arial" w:hAnsi="Arial" w:cs="Arial"/>
              </w:rPr>
            </w:pPr>
          </w:p>
          <w:p w14:paraId="13521F9C" w14:textId="77777777" w:rsidR="000D556A" w:rsidRPr="00511BF3" w:rsidRDefault="000D556A" w:rsidP="00341BEF">
            <w:pPr>
              <w:tabs>
                <w:tab w:val="left" w:pos="2300"/>
              </w:tabs>
              <w:spacing w:line="360" w:lineRule="auto"/>
              <w:rPr>
                <w:rFonts w:ascii="Arial" w:hAnsi="Arial" w:cs="Arial"/>
              </w:rPr>
            </w:pPr>
          </w:p>
          <w:p w14:paraId="50934F34" w14:textId="77777777" w:rsidR="000D556A" w:rsidRPr="00511BF3" w:rsidRDefault="000D556A" w:rsidP="00341BEF">
            <w:pPr>
              <w:tabs>
                <w:tab w:val="left" w:pos="2300"/>
              </w:tabs>
              <w:spacing w:line="360" w:lineRule="auto"/>
              <w:rPr>
                <w:rFonts w:ascii="Arial" w:hAnsi="Arial" w:cs="Arial"/>
              </w:rPr>
            </w:pPr>
          </w:p>
          <w:p w14:paraId="3E526C2F" w14:textId="77777777" w:rsidR="000D556A" w:rsidRPr="00511BF3" w:rsidRDefault="000D556A" w:rsidP="00341BEF">
            <w:pPr>
              <w:tabs>
                <w:tab w:val="left" w:pos="2300"/>
              </w:tabs>
              <w:spacing w:line="360" w:lineRule="auto"/>
              <w:rPr>
                <w:rFonts w:ascii="Arial" w:hAnsi="Arial" w:cs="Arial"/>
              </w:rPr>
            </w:pPr>
          </w:p>
          <w:p w14:paraId="7B0D2F4C" w14:textId="77777777" w:rsidR="000D556A" w:rsidRPr="00511BF3" w:rsidRDefault="000D556A" w:rsidP="00341BEF">
            <w:pPr>
              <w:tabs>
                <w:tab w:val="left" w:pos="2300"/>
              </w:tabs>
              <w:spacing w:line="360" w:lineRule="auto"/>
              <w:rPr>
                <w:rFonts w:ascii="Arial" w:hAnsi="Arial" w:cs="Arial"/>
              </w:rPr>
            </w:pPr>
          </w:p>
          <w:p w14:paraId="43DC69D9" w14:textId="77777777" w:rsidR="000D556A" w:rsidRPr="00511BF3" w:rsidRDefault="000D556A" w:rsidP="00341BEF">
            <w:pPr>
              <w:tabs>
                <w:tab w:val="left" w:pos="2300"/>
              </w:tabs>
              <w:spacing w:line="360" w:lineRule="auto"/>
              <w:rPr>
                <w:rFonts w:ascii="Arial" w:hAnsi="Arial" w:cs="Arial"/>
              </w:rPr>
            </w:pPr>
          </w:p>
        </w:tc>
      </w:tr>
      <w:tr w:rsidR="000D556A" w:rsidRPr="00511BF3" w14:paraId="090BD3D3" w14:textId="77777777" w:rsidTr="00341BEF">
        <w:tc>
          <w:tcPr>
            <w:tcW w:w="9016" w:type="dxa"/>
          </w:tcPr>
          <w:p w14:paraId="102334BC" w14:textId="77777777" w:rsidR="00B45D75" w:rsidRDefault="00B45D75" w:rsidP="00B45D75">
            <w:pPr>
              <w:pStyle w:val="ListParagraph"/>
              <w:tabs>
                <w:tab w:val="left" w:pos="2300"/>
              </w:tabs>
              <w:spacing w:line="360" w:lineRule="auto"/>
              <w:rPr>
                <w:rFonts w:ascii="Arial" w:hAnsi="Arial" w:cs="Arial"/>
              </w:rPr>
            </w:pPr>
          </w:p>
          <w:p w14:paraId="114596D9" w14:textId="2BF5CF6C" w:rsidR="000D556A" w:rsidRPr="00511BF3" w:rsidRDefault="000D556A" w:rsidP="000D556A">
            <w:pPr>
              <w:pStyle w:val="ListParagraph"/>
              <w:numPr>
                <w:ilvl w:val="0"/>
                <w:numId w:val="1"/>
              </w:numPr>
              <w:tabs>
                <w:tab w:val="left" w:pos="2300"/>
              </w:tabs>
              <w:spacing w:line="360" w:lineRule="auto"/>
              <w:rPr>
                <w:rFonts w:ascii="Arial" w:hAnsi="Arial" w:cs="Arial"/>
              </w:rPr>
            </w:pPr>
            <w:r w:rsidRPr="00511BF3">
              <w:rPr>
                <w:rFonts w:ascii="Arial" w:hAnsi="Arial" w:cs="Arial"/>
              </w:rPr>
              <w:t>Please provide a budget breakdown including all delivery costs</w:t>
            </w:r>
            <w:r w:rsidR="00B45D75">
              <w:rPr>
                <w:rFonts w:ascii="Arial" w:hAnsi="Arial" w:cs="Arial"/>
              </w:rPr>
              <w:t xml:space="preserve">. </w:t>
            </w:r>
            <w:r w:rsidR="00B45D75" w:rsidRPr="00B45D75">
              <w:rPr>
                <w:rFonts w:ascii="Arial" w:hAnsi="Arial" w:cs="Arial"/>
                <w:i/>
                <w:iCs/>
              </w:rPr>
              <w:t>(300 words max)</w:t>
            </w:r>
          </w:p>
          <w:p w14:paraId="35B8AE84" w14:textId="72185EB2" w:rsidR="000D556A" w:rsidRPr="00B45D75" w:rsidRDefault="000D556A" w:rsidP="00341BEF">
            <w:pPr>
              <w:tabs>
                <w:tab w:val="left" w:pos="2300"/>
              </w:tabs>
              <w:spacing w:line="360" w:lineRule="auto"/>
              <w:rPr>
                <w:rFonts w:ascii="Arial" w:hAnsi="Arial" w:cs="Arial"/>
              </w:rPr>
            </w:pPr>
          </w:p>
        </w:tc>
      </w:tr>
      <w:tr w:rsidR="000D556A" w:rsidRPr="00511BF3" w14:paraId="2999F60C" w14:textId="77777777" w:rsidTr="00341BEF">
        <w:tc>
          <w:tcPr>
            <w:tcW w:w="9016" w:type="dxa"/>
          </w:tcPr>
          <w:p w14:paraId="25C9FF46" w14:textId="77777777" w:rsidR="000D556A" w:rsidRPr="00511BF3" w:rsidRDefault="000D556A" w:rsidP="00341BEF">
            <w:pPr>
              <w:tabs>
                <w:tab w:val="left" w:pos="2300"/>
              </w:tabs>
              <w:spacing w:line="360" w:lineRule="auto"/>
              <w:rPr>
                <w:rFonts w:ascii="Arial" w:hAnsi="Arial" w:cs="Arial"/>
              </w:rPr>
            </w:pPr>
          </w:p>
          <w:p w14:paraId="5152EE0E" w14:textId="77777777" w:rsidR="000D556A" w:rsidRPr="00511BF3" w:rsidRDefault="000D556A" w:rsidP="00341BEF">
            <w:pPr>
              <w:tabs>
                <w:tab w:val="left" w:pos="2300"/>
              </w:tabs>
              <w:spacing w:line="360" w:lineRule="auto"/>
              <w:rPr>
                <w:rFonts w:ascii="Arial" w:hAnsi="Arial" w:cs="Arial"/>
              </w:rPr>
            </w:pPr>
          </w:p>
          <w:p w14:paraId="011FF44F" w14:textId="77777777" w:rsidR="000D556A" w:rsidRPr="00511BF3" w:rsidRDefault="000D556A" w:rsidP="00341BEF">
            <w:pPr>
              <w:tabs>
                <w:tab w:val="left" w:pos="2300"/>
              </w:tabs>
              <w:spacing w:line="360" w:lineRule="auto"/>
              <w:rPr>
                <w:rFonts w:ascii="Arial" w:hAnsi="Arial" w:cs="Arial"/>
              </w:rPr>
            </w:pPr>
          </w:p>
          <w:p w14:paraId="1C5B2A08" w14:textId="77777777" w:rsidR="000D556A" w:rsidRPr="00511BF3" w:rsidRDefault="000D556A" w:rsidP="00341BEF">
            <w:pPr>
              <w:tabs>
                <w:tab w:val="left" w:pos="2300"/>
              </w:tabs>
              <w:spacing w:line="360" w:lineRule="auto"/>
              <w:rPr>
                <w:rFonts w:ascii="Arial" w:hAnsi="Arial" w:cs="Arial"/>
              </w:rPr>
            </w:pPr>
          </w:p>
          <w:p w14:paraId="6A6E6067" w14:textId="77777777" w:rsidR="000D556A" w:rsidRPr="00511BF3" w:rsidRDefault="000D556A" w:rsidP="00341BEF">
            <w:pPr>
              <w:tabs>
                <w:tab w:val="left" w:pos="2300"/>
              </w:tabs>
              <w:spacing w:line="360" w:lineRule="auto"/>
              <w:rPr>
                <w:rFonts w:ascii="Arial" w:hAnsi="Arial" w:cs="Arial"/>
              </w:rPr>
            </w:pPr>
          </w:p>
          <w:p w14:paraId="75836FD1" w14:textId="77777777" w:rsidR="000D556A" w:rsidRPr="00511BF3" w:rsidRDefault="000D556A" w:rsidP="00341BEF">
            <w:pPr>
              <w:tabs>
                <w:tab w:val="left" w:pos="2300"/>
              </w:tabs>
              <w:spacing w:line="360" w:lineRule="auto"/>
              <w:rPr>
                <w:rFonts w:ascii="Arial" w:hAnsi="Arial" w:cs="Arial"/>
              </w:rPr>
            </w:pPr>
          </w:p>
          <w:p w14:paraId="4E6591DF" w14:textId="77777777" w:rsidR="000D556A" w:rsidRPr="00511BF3" w:rsidRDefault="000D556A" w:rsidP="00341BEF">
            <w:pPr>
              <w:tabs>
                <w:tab w:val="left" w:pos="2300"/>
              </w:tabs>
              <w:spacing w:line="360" w:lineRule="auto"/>
              <w:rPr>
                <w:rFonts w:ascii="Arial" w:hAnsi="Arial" w:cs="Arial"/>
              </w:rPr>
            </w:pPr>
          </w:p>
        </w:tc>
      </w:tr>
    </w:tbl>
    <w:p w14:paraId="769D9798" w14:textId="77777777" w:rsidR="00662BF5" w:rsidRPr="00511BF3" w:rsidRDefault="00662BF5">
      <w:pPr>
        <w:rPr>
          <w:rFonts w:ascii="Arial" w:hAnsi="Arial" w:cs="Arial"/>
        </w:rPr>
      </w:pPr>
    </w:p>
    <w:sectPr w:rsidR="00662BF5" w:rsidRPr="00511BF3" w:rsidSect="000D556A">
      <w:headerReference w:type="default" r:id="rId11"/>
      <w:footerReference w:type="default" r:id="rId12"/>
      <w:pgSz w:w="11906" w:h="16838"/>
      <w:pgMar w:top="187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C958" w14:textId="77777777" w:rsidR="000D556A" w:rsidRDefault="000D556A" w:rsidP="000D556A">
      <w:pPr>
        <w:spacing w:after="0" w:line="240" w:lineRule="auto"/>
      </w:pPr>
      <w:r>
        <w:separator/>
      </w:r>
    </w:p>
  </w:endnote>
  <w:endnote w:type="continuationSeparator" w:id="0">
    <w:p w14:paraId="0F4A0AE2" w14:textId="77777777" w:rsidR="000D556A" w:rsidRDefault="000D556A" w:rsidP="000D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42EB" w14:textId="77777777" w:rsidR="000D556A" w:rsidRPr="00C01325" w:rsidRDefault="000D556A" w:rsidP="000D556A">
    <w:pPr>
      <w:pStyle w:val="NormalWeb"/>
      <w:spacing w:before="0" w:beforeAutospacing="0" w:after="0" w:afterAutospacing="0"/>
      <w:rPr>
        <w:rFonts w:ascii="Calibri" w:hAnsi="Calibri" w:cs="Calibri"/>
        <w:sz w:val="16"/>
        <w:szCs w:val="16"/>
        <w:lang w:val="fr-FR"/>
      </w:rPr>
    </w:pPr>
    <w:r w:rsidRPr="00C01325">
      <w:rPr>
        <w:rFonts w:ascii="Calibri" w:hAnsi="Calibri" w:cs="Calibri"/>
        <w:sz w:val="16"/>
        <w:szCs w:val="16"/>
        <w:lang w:val="fr-FR"/>
      </w:rPr>
      <w:t>+44 (0) 7494 152 877 | mex@global-dialogue.org | global-dialogue.org/programmes/migration-exchange</w:t>
    </w:r>
  </w:p>
  <w:p w14:paraId="4956B41B" w14:textId="0D4A9C33" w:rsidR="000D556A" w:rsidRPr="000D556A" w:rsidRDefault="000D556A" w:rsidP="000D556A">
    <w:pPr>
      <w:pStyle w:val="NormalWeb"/>
      <w:spacing w:before="0" w:beforeAutospacing="0" w:after="0" w:afterAutospacing="0"/>
      <w:rPr>
        <w:rFonts w:ascii="Calibri" w:hAnsi="Calibri" w:cs="Calibri"/>
        <w:sz w:val="16"/>
        <w:szCs w:val="16"/>
      </w:rPr>
    </w:pPr>
    <w:r w:rsidRPr="00C01325">
      <w:rPr>
        <w:rFonts w:ascii="Calibri" w:hAnsi="Calibri" w:cs="Calibri"/>
        <w:sz w:val="16"/>
        <w:szCs w:val="16"/>
        <w:lang w:val="fr-FR"/>
      </w:rPr>
      <w:t> </w:t>
    </w:r>
    <w:r w:rsidRPr="003D17C2">
      <w:rPr>
        <w:rFonts w:ascii="Calibri" w:hAnsi="Calibri" w:cs="Calibri"/>
        <w:sz w:val="16"/>
        <w:szCs w:val="16"/>
      </w:rPr>
      <w:t>Global Dialogue, First Floor, 10 Queen Street, London EC4R 1BE</w:t>
    </w:r>
    <w:r>
      <w:rPr>
        <w:rFonts w:ascii="Calibri" w:hAnsi="Calibri" w:cs="Calibri"/>
        <w:sz w:val="16"/>
        <w:szCs w:val="16"/>
      </w:rPr>
      <w:br/>
    </w:r>
    <w:r w:rsidRPr="00526E1D">
      <w:rPr>
        <w:rFonts w:ascii="Calibri" w:hAnsi="Calibri" w:cs="Calibri"/>
        <w:sz w:val="14"/>
        <w:szCs w:val="14"/>
      </w:rPr>
      <w:t>Migration Exchange is hosted by Global Dialogue, registered as a charity (1122052) and a limited company (05775827) in England and Wales</w:t>
    </w:r>
    <w:r>
      <w:rPr>
        <w:rFonts w:ascii="Calibri" w:hAnsi="Calibri" w:cs="Calibr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00DE" w14:textId="77777777" w:rsidR="000D556A" w:rsidRDefault="000D556A" w:rsidP="000D556A">
      <w:pPr>
        <w:spacing w:after="0" w:line="240" w:lineRule="auto"/>
      </w:pPr>
      <w:r>
        <w:separator/>
      </w:r>
    </w:p>
  </w:footnote>
  <w:footnote w:type="continuationSeparator" w:id="0">
    <w:p w14:paraId="4517AAF9" w14:textId="77777777" w:rsidR="000D556A" w:rsidRDefault="000D556A" w:rsidP="000D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C04B" w14:textId="53342176" w:rsidR="000D556A" w:rsidRDefault="000D556A" w:rsidP="000D556A">
    <w:pPr>
      <w:pStyle w:val="Header"/>
      <w:jc w:val="right"/>
    </w:pPr>
    <w:r>
      <w:rPr>
        <w:noProof/>
      </w:rPr>
      <w:drawing>
        <wp:inline distT="0" distB="0" distL="0" distR="0" wp14:anchorId="11F48F9A" wp14:editId="05D91958">
          <wp:extent cx="2188723" cy="646696"/>
          <wp:effectExtent l="0" t="0" r="2540" b="127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280" cy="652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7F9E"/>
    <w:multiLevelType w:val="hybridMultilevel"/>
    <w:tmpl w:val="E7B225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040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6A"/>
    <w:rsid w:val="00057EAF"/>
    <w:rsid w:val="000D556A"/>
    <w:rsid w:val="001E0BD0"/>
    <w:rsid w:val="00511BF3"/>
    <w:rsid w:val="00662BF5"/>
    <w:rsid w:val="00B45D75"/>
    <w:rsid w:val="00B71D44"/>
    <w:rsid w:val="00ED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948BE"/>
  <w15:chartTrackingRefBased/>
  <w15:docId w15:val="{B773D2AC-0BB4-4ABB-ABFC-0B4BCDAB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6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5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D556A"/>
  </w:style>
  <w:style w:type="table" w:styleId="TableGrid">
    <w:name w:val="Table Grid"/>
    <w:basedOn w:val="TableNormal"/>
    <w:uiPriority w:val="39"/>
    <w:rsid w:val="000D556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56A"/>
    <w:pPr>
      <w:ind w:left="720"/>
      <w:contextualSpacing/>
    </w:pPr>
    <w:rPr>
      <w:lang w:val="en-US"/>
    </w:rPr>
  </w:style>
  <w:style w:type="paragraph" w:styleId="Header">
    <w:name w:val="header"/>
    <w:basedOn w:val="Normal"/>
    <w:link w:val="HeaderChar"/>
    <w:uiPriority w:val="99"/>
    <w:unhideWhenUsed/>
    <w:rsid w:val="000D5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6A"/>
    <w:rPr>
      <w:kern w:val="0"/>
      <w14:ligatures w14:val="none"/>
    </w:rPr>
  </w:style>
  <w:style w:type="paragraph" w:styleId="Footer">
    <w:name w:val="footer"/>
    <w:basedOn w:val="Normal"/>
    <w:link w:val="FooterChar"/>
    <w:uiPriority w:val="99"/>
    <w:unhideWhenUsed/>
    <w:rsid w:val="000D5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56A"/>
    <w:rPr>
      <w:kern w:val="0"/>
      <w14:ligatures w14:val="none"/>
    </w:rPr>
  </w:style>
  <w:style w:type="paragraph" w:styleId="NormalWeb">
    <w:name w:val="Normal (Web)"/>
    <w:basedOn w:val="Normal"/>
    <w:uiPriority w:val="99"/>
    <w:unhideWhenUsed/>
    <w:rsid w:val="000D5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1BF3"/>
    <w:rPr>
      <w:color w:val="0563C1" w:themeColor="hyperlink"/>
      <w:u w:val="single"/>
    </w:rPr>
  </w:style>
  <w:style w:type="character" w:styleId="UnresolvedMention">
    <w:name w:val="Unresolved Mention"/>
    <w:basedOn w:val="DefaultParagraphFont"/>
    <w:uiPriority w:val="99"/>
    <w:semiHidden/>
    <w:unhideWhenUsed/>
    <w:rsid w:val="00511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it.ly/3ngbiV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B6BAEF307D54494FD26319C832199" ma:contentTypeVersion="18" ma:contentTypeDescription="Create a new document." ma:contentTypeScope="" ma:versionID="da7e1303553c8a3a3b2403591784ef6a">
  <xsd:schema xmlns:xsd="http://www.w3.org/2001/XMLSchema" xmlns:xs="http://www.w3.org/2001/XMLSchema" xmlns:p="http://schemas.microsoft.com/office/2006/metadata/properties" xmlns:ns2="43242d99-9598-4276-81ac-1c5308efe3ca" xmlns:ns3="a2b01c48-729c-4274-b01f-2ea6d8cd20d8" xmlns:ns4="2621b709-ca98-44d8-a705-cce4ccdae6d7" targetNamespace="http://schemas.microsoft.com/office/2006/metadata/properties" ma:root="true" ma:fieldsID="00fdf0a3f63669046fb2211f3869b177" ns2:_="" ns3:_="" ns4:_="">
    <xsd:import namespace="43242d99-9598-4276-81ac-1c5308efe3ca"/>
    <xsd:import namespace="a2b01c48-729c-4274-b01f-2ea6d8cd20d8"/>
    <xsd:import namespace="2621b709-ca98-44d8-a705-cce4ccdae6d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42d99-9598-4276-81ac-1c5308efe3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b01c48-729c-4274-b01f-2ea6d8cd20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63764e3-0b14-4a55-9362-f8cb78ca06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21b709-ca98-44d8-a705-cce4ccdae6d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141486a-c7f2-4f66-a8c5-f910e8ac941f}" ma:internalName="TaxCatchAll" ma:showField="CatchAllData" ma:web="2621b709-ca98-44d8-a705-cce4ccdae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b01c48-729c-4274-b01f-2ea6d8cd20d8">
      <Terms xmlns="http://schemas.microsoft.com/office/infopath/2007/PartnerControls"/>
    </lcf76f155ced4ddcb4097134ff3c332f>
    <TaxCatchAll xmlns="2621b709-ca98-44d8-a705-cce4ccdae6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F3614-45FE-4D6C-9726-ECAF4B654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42d99-9598-4276-81ac-1c5308efe3ca"/>
    <ds:schemaRef ds:uri="a2b01c48-729c-4274-b01f-2ea6d8cd20d8"/>
    <ds:schemaRef ds:uri="2621b709-ca98-44d8-a705-cce4ccdae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11909-E47B-4751-826A-83E34F0807E8}">
  <ds:schemaRefs>
    <ds:schemaRef ds:uri="http://schemas.microsoft.com/office/2006/metadata/properties"/>
    <ds:schemaRef ds:uri="http://schemas.microsoft.com/office/infopath/2007/PartnerControls"/>
    <ds:schemaRef ds:uri="a2b01c48-729c-4274-b01f-2ea6d8cd20d8"/>
    <ds:schemaRef ds:uri="2621b709-ca98-44d8-a705-cce4ccdae6d7"/>
  </ds:schemaRefs>
</ds:datastoreItem>
</file>

<file path=customXml/itemProps3.xml><?xml version="1.0" encoding="utf-8"?>
<ds:datastoreItem xmlns:ds="http://schemas.openxmlformats.org/officeDocument/2006/customXml" ds:itemID="{DBF0EB99-5FB7-4FE6-B54D-B57CB5783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Camilleri</dc:creator>
  <cp:keywords/>
  <dc:description/>
  <cp:lastModifiedBy>Anna Camilleri</cp:lastModifiedBy>
  <cp:revision>6</cp:revision>
  <dcterms:created xsi:type="dcterms:W3CDTF">2023-05-03T07:49:00Z</dcterms:created>
  <dcterms:modified xsi:type="dcterms:W3CDTF">2023-05-03T08:18:00Z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0x010100F93B6BAEF307D54494FD26319C832199</vt:lpwstr>
  </property>
</Properties>
</file>